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4" w:rsidRDefault="00992404" w:rsidP="008E02EF">
      <w:pPr>
        <w:shd w:val="clear" w:color="auto" w:fill="FFFFFF"/>
        <w:jc w:val="center"/>
      </w:pPr>
      <w:r>
        <w:rPr>
          <w:smallCaps/>
          <w:color w:val="000000"/>
          <w:sz w:val="24"/>
          <w:szCs w:val="24"/>
        </w:rPr>
        <w:t>опросный лист</w:t>
      </w:r>
    </w:p>
    <w:p w:rsidR="00992404" w:rsidRDefault="00992404" w:rsidP="008E02EF">
      <w:pPr>
        <w:shd w:val="clear" w:color="auto" w:fill="FFFFFF"/>
        <w:spacing w:after="442"/>
        <w:jc w:val="center"/>
      </w:pPr>
      <w:r>
        <w:rPr>
          <w:color w:val="000000"/>
          <w:spacing w:val="4"/>
        </w:rPr>
        <w:t>для заказа автоклава</w:t>
      </w:r>
    </w:p>
    <w:p w:rsidR="00992404" w:rsidRPr="008E02EF" w:rsidRDefault="008E02EF" w:rsidP="008E02EF">
      <w:r w:rsidRPr="008E02EF">
        <w:t>Для заказа автоклава типа __________________________________________________________________</w:t>
      </w:r>
      <w:r>
        <w:t>_____</w:t>
      </w:r>
    </w:p>
    <w:p w:rsidR="008E02EF" w:rsidRDefault="008E02EF" w:rsidP="008E02EF">
      <w:r>
        <w:t>В количестве (</w:t>
      </w:r>
      <w:proofErr w:type="spellStart"/>
      <w:proofErr w:type="gramStart"/>
      <w:r>
        <w:t>шт</w:t>
      </w:r>
      <w:proofErr w:type="spellEnd"/>
      <w:proofErr w:type="gramEnd"/>
      <w:r>
        <w:t>) _________________________________на ___________________________________________</w:t>
      </w:r>
    </w:p>
    <w:p w:rsidR="008E02EF" w:rsidRDefault="008E02EF" w:rsidP="008E02EF">
      <w:pPr>
        <w:sectPr w:rsidR="008E02EF">
          <w:type w:val="continuous"/>
          <w:pgSz w:w="11909" w:h="16834"/>
          <w:pgMar w:top="1279" w:right="1134" w:bottom="360" w:left="1310" w:header="720" w:footer="720" w:gutter="0"/>
          <w:cols w:space="60"/>
          <w:noEndnote/>
        </w:sectPr>
      </w:pPr>
      <w:r>
        <w:t>Для предприятия _______________________________________________________________________________</w:t>
      </w:r>
    </w:p>
    <w:p w:rsidR="008E02EF" w:rsidRDefault="008E02EF">
      <w:pPr>
        <w:shd w:val="clear" w:color="auto" w:fill="FFFFFF"/>
        <w:spacing w:before="5" w:line="226" w:lineRule="exact"/>
        <w:rPr>
          <w:color w:val="000000"/>
          <w:spacing w:val="3"/>
        </w:rPr>
      </w:pPr>
    </w:p>
    <w:p w:rsidR="00992404" w:rsidRDefault="00992404" w:rsidP="008E02EF">
      <w:pPr>
        <w:shd w:val="clear" w:color="auto" w:fill="FFFFFF"/>
        <w:spacing w:before="5" w:line="226" w:lineRule="exact"/>
        <w:ind w:left="-240"/>
      </w:pPr>
      <w:r>
        <w:rPr>
          <w:color w:val="000000"/>
          <w:spacing w:val="3"/>
        </w:rPr>
        <w:t xml:space="preserve">Цель заказа: </w:t>
      </w:r>
      <w:r>
        <w:rPr>
          <w:color w:val="000000"/>
          <w:spacing w:val="1"/>
        </w:rPr>
        <w:t>(</w:t>
      </w:r>
      <w:proofErr w:type="gramStart"/>
      <w:r>
        <w:rPr>
          <w:color w:val="000000"/>
          <w:spacing w:val="1"/>
        </w:rPr>
        <w:t>нужное</w:t>
      </w:r>
      <w:proofErr w:type="gramEnd"/>
      <w:r>
        <w:rPr>
          <w:color w:val="000000"/>
          <w:spacing w:val="1"/>
        </w:rPr>
        <w:t xml:space="preserve"> подчеркнуть </w:t>
      </w:r>
      <w:r>
        <w:rPr>
          <w:color w:val="000000"/>
          <w:spacing w:val="4"/>
        </w:rPr>
        <w:t>или вписать)</w:t>
      </w:r>
    </w:p>
    <w:p w:rsidR="008E02EF" w:rsidRDefault="00992404">
      <w:pPr>
        <w:shd w:val="clear" w:color="auto" w:fill="FFFFFF"/>
        <w:tabs>
          <w:tab w:val="left" w:leader="underscore" w:pos="2304"/>
        </w:tabs>
        <w:spacing w:line="230" w:lineRule="exact"/>
        <w:ind w:right="3072"/>
      </w:pPr>
      <w:r>
        <w:br w:type="column"/>
      </w:r>
    </w:p>
    <w:p w:rsidR="00992404" w:rsidRDefault="00992404" w:rsidP="008E02EF">
      <w:pPr>
        <w:shd w:val="clear" w:color="auto" w:fill="FFFFFF"/>
        <w:tabs>
          <w:tab w:val="left" w:leader="underscore" w:pos="5760"/>
        </w:tabs>
        <w:spacing w:line="230" w:lineRule="exact"/>
        <w:ind w:right="-29"/>
      </w:pPr>
      <w:r>
        <w:rPr>
          <w:color w:val="000000"/>
          <w:spacing w:val="2"/>
        </w:rPr>
        <w:t>для нового производства_</w:t>
      </w:r>
      <w:r w:rsidR="008E02EF">
        <w:rPr>
          <w:color w:val="000000"/>
          <w:spacing w:val="2"/>
        </w:rPr>
        <w:t>_____________________________________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для опытных работ</w:t>
      </w:r>
      <w:r w:rsidR="008E02EF">
        <w:rPr>
          <w:color w:val="000000"/>
        </w:rPr>
        <w:t>___________________________________________</w:t>
      </w:r>
    </w:p>
    <w:p w:rsidR="00992404" w:rsidRDefault="00992404">
      <w:pPr>
        <w:shd w:val="clear" w:color="auto" w:fill="FFFFFF"/>
        <w:ind w:left="5"/>
      </w:pPr>
      <w:r>
        <w:rPr>
          <w:color w:val="000000"/>
          <w:spacing w:val="-1"/>
        </w:rPr>
        <w:t>для нового производства при наличии опыта работы на автоклавах</w:t>
      </w:r>
      <w:r w:rsidR="008E02EF">
        <w:rPr>
          <w:color w:val="000000"/>
          <w:spacing w:val="-1"/>
        </w:rPr>
        <w:t>___________________________________________________</w:t>
      </w:r>
    </w:p>
    <w:p w:rsidR="00992404" w:rsidRDefault="00992404">
      <w:pPr>
        <w:shd w:val="clear" w:color="auto" w:fill="FFFFFF"/>
        <w:ind w:left="5"/>
        <w:sectPr w:rsidR="00992404" w:rsidSect="008E02EF">
          <w:type w:val="continuous"/>
          <w:pgSz w:w="11909" w:h="16834"/>
          <w:pgMar w:top="1279" w:right="1229" w:bottom="360" w:left="1536" w:header="720" w:footer="720" w:gutter="0"/>
          <w:cols w:num="2" w:space="720" w:equalWidth="0">
            <w:col w:w="1886" w:space="1219"/>
            <w:col w:w="6039"/>
          </w:cols>
          <w:noEndnote/>
        </w:sectPr>
      </w:pPr>
    </w:p>
    <w:p w:rsidR="00992404" w:rsidRDefault="00992404">
      <w:pPr>
        <w:shd w:val="clear" w:color="auto" w:fill="FFFFFF"/>
        <w:spacing w:before="226"/>
        <w:ind w:left="3341"/>
      </w:pPr>
      <w:r>
        <w:rPr>
          <w:color w:val="000000"/>
          <w:spacing w:val="3"/>
        </w:rPr>
        <w:lastRenderedPageBreak/>
        <w:t xml:space="preserve">взамен </w:t>
      </w:r>
      <w:proofErr w:type="gramStart"/>
      <w:r>
        <w:rPr>
          <w:color w:val="000000"/>
          <w:spacing w:val="3"/>
        </w:rPr>
        <w:t>изношенного</w:t>
      </w:r>
      <w:proofErr w:type="gramEnd"/>
      <w:r>
        <w:rPr>
          <w:color w:val="000000"/>
          <w:spacing w:val="3"/>
        </w:rPr>
        <w:t xml:space="preserve"> в данном производств_</w:t>
      </w:r>
      <w:r w:rsidR="008E02EF">
        <w:rPr>
          <w:color w:val="000000"/>
          <w:spacing w:val="3"/>
        </w:rPr>
        <w:t>_____________________</w:t>
      </w:r>
    </w:p>
    <w:p w:rsidR="00992404" w:rsidRDefault="00992404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2573"/>
        <w:gridCol w:w="1258"/>
        <w:gridCol w:w="2026"/>
      </w:tblGrid>
      <w:tr w:rsidR="009924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898"/>
            </w:pPr>
            <w:r>
              <w:rPr>
                <w:color w:val="000000"/>
                <w:spacing w:val="-2"/>
              </w:rPr>
              <w:t>Вопросы-признаки</w:t>
            </w:r>
          </w:p>
        </w:tc>
        <w:tc>
          <w:tcPr>
            <w:tcW w:w="5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2486"/>
            </w:pPr>
            <w:r>
              <w:rPr>
                <w:color w:val="000000"/>
                <w:spacing w:val="-5"/>
              </w:rPr>
              <w:t>Ответы</w:t>
            </w: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370"/>
            </w:pPr>
            <w:r>
              <w:rPr>
                <w:color w:val="000000"/>
                <w:spacing w:val="1"/>
              </w:rPr>
              <w:t>Возможные значения признаков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left="125" w:right="158"/>
            </w:pPr>
            <w:r>
              <w:rPr>
                <w:color w:val="000000"/>
              </w:rPr>
              <w:t xml:space="preserve">Вписать или </w:t>
            </w:r>
            <w:r>
              <w:rPr>
                <w:color w:val="000000"/>
                <w:spacing w:val="-1"/>
              </w:rPr>
              <w:t>отметить крестом</w:t>
            </w: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53"/>
            </w:pPr>
            <w:r>
              <w:rPr>
                <w:color w:val="000000"/>
              </w:rPr>
              <w:t>1. Характеристика рабочей среды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Наименование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right="379" w:firstLine="10"/>
            </w:pPr>
            <w:r>
              <w:rPr>
                <w:color w:val="000000"/>
                <w:spacing w:val="1"/>
              </w:rPr>
              <w:t xml:space="preserve">Физическое состояние </w:t>
            </w:r>
            <w:r>
              <w:rPr>
                <w:color w:val="000000"/>
                <w:spacing w:val="-1"/>
              </w:rPr>
              <w:t>(газ, пар, жидкость)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5"/>
            </w:pPr>
            <w:r>
              <w:rPr>
                <w:color w:val="000000"/>
              </w:rPr>
              <w:t>Состав, концентрация, 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Плотность, </w:t>
            </w:r>
            <w:proofErr w:type="gramStart"/>
            <w:r>
              <w:rPr>
                <w:color w:val="000000"/>
                <w:spacing w:val="-1"/>
              </w:rPr>
              <w:t>кг</w:t>
            </w:r>
            <w:proofErr w:type="gramEnd"/>
            <w:r>
              <w:rPr>
                <w:color w:val="000000"/>
                <w:spacing w:val="-1"/>
              </w:rPr>
              <w:t>/м</w:t>
            </w:r>
            <w:r>
              <w:rPr>
                <w:color w:val="000000"/>
                <w:spacing w:val="-1"/>
                <w:vertAlign w:val="superscript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right="734" w:firstLine="5"/>
            </w:pPr>
            <w:r>
              <w:rPr>
                <w:color w:val="000000"/>
                <w:spacing w:val="-2"/>
              </w:rPr>
              <w:t xml:space="preserve">Горючесть, воспламеняемость, </w:t>
            </w:r>
            <w:r>
              <w:rPr>
                <w:color w:val="000000"/>
                <w:spacing w:val="-1"/>
              </w:rPr>
              <w:t>взрывоопасность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Класс опасности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24"/>
            </w:pPr>
            <w:r>
              <w:rPr>
                <w:color w:val="000000"/>
              </w:rPr>
              <w:t>2. Рабочие параметры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3"/>
              </w:rPr>
              <w:t>Рабочее давление, МПа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Рабочая температура, °</w:t>
            </w:r>
            <w:proofErr w:type="gramStart"/>
            <w:r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корпусе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 рубашке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19"/>
            </w:pPr>
            <w:r>
              <w:rPr>
                <w:color w:val="000000"/>
              </w:rPr>
              <w:t>3. Материал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Корпуса автоклава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4"/>
              </w:rPr>
              <w:t xml:space="preserve">Деталей, соприкасающихся с рабочей </w:t>
            </w:r>
            <w:r>
              <w:rPr>
                <w:color w:val="000000"/>
                <w:spacing w:val="-2"/>
              </w:rPr>
              <w:t>средой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right="773"/>
            </w:pPr>
            <w:proofErr w:type="gramStart"/>
            <w:r>
              <w:rPr>
                <w:color w:val="000000"/>
                <w:spacing w:val="3"/>
              </w:rPr>
              <w:t>Деталей</w:t>
            </w:r>
            <w:proofErr w:type="gramEnd"/>
            <w:r>
              <w:rPr>
                <w:color w:val="000000"/>
                <w:spacing w:val="3"/>
              </w:rPr>
              <w:t xml:space="preserve"> не соприкасающихся с рабочей средой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5" w:lineRule="exact"/>
              <w:ind w:left="14" w:right="139"/>
            </w:pPr>
            <w:r>
              <w:rPr>
                <w:color w:val="000000"/>
              </w:rPr>
              <w:t xml:space="preserve">4. Необходимость приварки деталей </w:t>
            </w:r>
            <w:r>
              <w:rPr>
                <w:color w:val="000000"/>
                <w:spacing w:val="4"/>
              </w:rPr>
              <w:t>для крепления теплоизоляции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4"/>
              </w:rPr>
              <w:t>Требуются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1"/>
              </w:rPr>
              <w:t>Не требуются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left="14" w:right="946"/>
            </w:pPr>
            <w:r>
              <w:rPr>
                <w:color w:val="000000"/>
              </w:rPr>
              <w:t xml:space="preserve">5. Скорость проникновения </w:t>
            </w:r>
            <w:r>
              <w:rPr>
                <w:color w:val="000000"/>
                <w:spacing w:val="4"/>
              </w:rPr>
              <w:t xml:space="preserve">коррозии, </w:t>
            </w:r>
            <w:proofErr w:type="gramStart"/>
            <w:r>
              <w:rPr>
                <w:color w:val="000000"/>
                <w:spacing w:val="4"/>
              </w:rPr>
              <w:t>мм</w:t>
            </w:r>
            <w:proofErr w:type="gramEnd"/>
            <w:r>
              <w:rPr>
                <w:color w:val="000000"/>
                <w:spacing w:val="4"/>
              </w:rPr>
              <w:t>/год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</w:rPr>
              <w:t>0,1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left="14" w:right="360" w:hanging="5"/>
            </w:pPr>
            <w:r>
              <w:rPr>
                <w:color w:val="000000"/>
              </w:rPr>
              <w:t xml:space="preserve">6. Сейсмичность района по 12-ти </w:t>
            </w:r>
            <w:r>
              <w:rPr>
                <w:color w:val="000000"/>
                <w:spacing w:val="-1"/>
              </w:rPr>
              <w:t>бальной шкале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</w:rPr>
              <w:t>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26" w:lineRule="exact"/>
              <w:ind w:left="10" w:right="394"/>
            </w:pPr>
            <w:r>
              <w:rPr>
                <w:color w:val="000000"/>
              </w:rPr>
              <w:t xml:space="preserve">7. Средняя температура наиболее </w:t>
            </w:r>
            <w:r>
              <w:rPr>
                <w:color w:val="000000"/>
                <w:spacing w:val="4"/>
              </w:rPr>
              <w:t>холодной пятидневки, °</w:t>
            </w:r>
            <w:proofErr w:type="gramStart"/>
            <w:r>
              <w:rPr>
                <w:color w:val="000000"/>
                <w:spacing w:val="4"/>
              </w:rPr>
              <w:t>С</w:t>
            </w:r>
            <w:proofErr w:type="gramEnd"/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</w:rPr>
              <w:t>-20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left="10" w:right="485"/>
            </w:pPr>
            <w:r>
              <w:rPr>
                <w:color w:val="000000"/>
              </w:rPr>
              <w:t xml:space="preserve">8. Минимально допустимая </w:t>
            </w:r>
            <w:r>
              <w:rPr>
                <w:color w:val="000000"/>
                <w:spacing w:val="4"/>
              </w:rPr>
              <w:t xml:space="preserve">температура стенки автоклава в </w:t>
            </w:r>
            <w:r>
              <w:rPr>
                <w:color w:val="000000"/>
                <w:spacing w:val="2"/>
              </w:rPr>
              <w:t>рабочих условиях, °</w:t>
            </w:r>
            <w:proofErr w:type="gramStart"/>
            <w:r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14"/>
            </w:pPr>
            <w:r>
              <w:rPr>
                <w:color w:val="000000"/>
              </w:rPr>
              <w:t>9. Место установки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Наружная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неотапливаемом</w:t>
            </w:r>
            <w:proofErr w:type="spellEnd"/>
            <w:r>
              <w:rPr>
                <w:color w:val="000000"/>
              </w:rPr>
              <w:t xml:space="preserve"> помещении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/>
          <w:p w:rsidR="00992404" w:rsidRDefault="00992404"/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  <w:r>
              <w:rPr>
                <w:color w:val="000000"/>
                <w:spacing w:val="3"/>
              </w:rPr>
              <w:t>В отапливаемом помещении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24"/>
            </w:pPr>
            <w:r>
              <w:rPr>
                <w:color w:val="000000"/>
              </w:rPr>
              <w:t xml:space="preserve">10. Вместимость, 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 Ф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L</w:t>
            </w:r>
            <w:proofErr w:type="gramEnd"/>
            <w:r>
              <w:rPr>
                <w:color w:val="000000"/>
              </w:rPr>
              <w:t>корп.,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29"/>
            </w:pPr>
            <w:r>
              <w:rPr>
                <w:color w:val="000000"/>
              </w:rPr>
              <w:t>11. Рабочий объем,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ind w:left="29"/>
            </w:pPr>
            <w:r>
              <w:rPr>
                <w:color w:val="000000"/>
              </w:rPr>
              <w:t>12. Срок службы, лет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  <w:tr w:rsidR="0099240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  <w:spacing w:line="230" w:lineRule="exact"/>
              <w:ind w:left="5" w:right="418" w:firstLine="5"/>
            </w:pPr>
            <w:r>
              <w:rPr>
                <w:color w:val="000000"/>
              </w:rPr>
              <w:t>13. Поверхность теплообмена, м</w:t>
            </w:r>
            <w:proofErr w:type="gramStart"/>
            <w:r w:rsidRPr="008E02EF">
              <w:rPr>
                <w:color w:val="000000"/>
                <w:vertAlign w:val="superscript"/>
              </w:rPr>
              <w:t>2</w:t>
            </w:r>
            <w:proofErr w:type="gramEnd"/>
            <w:r w:rsidRPr="008E02EF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spacing w:val="6"/>
              </w:rPr>
              <w:t>(для автоклава с рубашкой)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04" w:rsidRDefault="00992404">
            <w:pPr>
              <w:shd w:val="clear" w:color="auto" w:fill="FFFFFF"/>
            </w:pPr>
          </w:p>
        </w:tc>
      </w:tr>
    </w:tbl>
    <w:p w:rsidR="008E02EF" w:rsidRDefault="008E02EF"/>
    <w:p w:rsidR="00B93FD1" w:rsidRDefault="00B93FD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3840"/>
        <w:gridCol w:w="2026"/>
      </w:tblGrid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53"/>
            </w:pPr>
            <w:r>
              <w:rPr>
                <w:color w:val="000000"/>
              </w:rPr>
              <w:lastRenderedPageBreak/>
              <w:t>14. Категория и группа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</w:rPr>
              <w:t>Некатегорийные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</w:rPr>
              <w:t xml:space="preserve">взрывоопасности </w:t>
            </w:r>
            <w:proofErr w:type="gramStart"/>
            <w:r>
              <w:rPr>
                <w:color w:val="000000"/>
                <w:spacing w:val="1"/>
              </w:rPr>
              <w:t>обрабатываемого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5"/>
            </w:pPr>
            <w:r>
              <w:rPr>
                <w:color w:val="000000"/>
              </w:rPr>
              <w:t xml:space="preserve">Продукт </w:t>
            </w:r>
            <w:proofErr w:type="spellStart"/>
            <w:r>
              <w:rPr>
                <w:color w:val="000000"/>
              </w:rPr>
              <w:t>пожароопасен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5"/>
            </w:pPr>
            <w:r>
              <w:rPr>
                <w:color w:val="000000"/>
                <w:spacing w:val="7"/>
              </w:rPr>
              <w:t>До 11В ТЗ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5"/>
              </w:rPr>
              <w:t>Выше 11В ТЗ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48"/>
            </w:pPr>
            <w:r>
              <w:rPr>
                <w:color w:val="000000"/>
              </w:rPr>
              <w:t>15. Кла</w:t>
            </w:r>
            <w:proofErr w:type="gramStart"/>
            <w:r>
              <w:rPr>
                <w:color w:val="000000"/>
              </w:rPr>
              <w:t>сс взр</w:t>
            </w:r>
            <w:proofErr w:type="gramEnd"/>
            <w:r>
              <w:rPr>
                <w:color w:val="000000"/>
              </w:rPr>
              <w:t>ывоопасности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</w:rPr>
              <w:t>В-1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29"/>
            </w:pPr>
            <w:r>
              <w:rPr>
                <w:color w:val="000000"/>
                <w:spacing w:val="2"/>
              </w:rPr>
              <w:t>(</w:t>
            </w:r>
            <w:proofErr w:type="spellStart"/>
            <w:r>
              <w:rPr>
                <w:color w:val="000000"/>
                <w:spacing w:val="2"/>
              </w:rPr>
              <w:t>пожароопасности</w:t>
            </w:r>
            <w:proofErr w:type="spellEnd"/>
            <w:r>
              <w:rPr>
                <w:color w:val="000000"/>
                <w:spacing w:val="2"/>
              </w:rPr>
              <w:t>) помещения, где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В-1а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34"/>
            </w:pPr>
            <w:r>
              <w:rPr>
                <w:color w:val="000000"/>
                <w:spacing w:val="3"/>
              </w:rPr>
              <w:t>будет установлен автоклав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1"/>
              </w:rPr>
              <w:t>В-16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7"/>
              </w:rPr>
              <w:t>В-11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1"/>
              </w:rPr>
              <w:t>В-11а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</w:rPr>
              <w:t>П-1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8"/>
              </w:rPr>
              <w:t>П-11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</w:rPr>
              <w:t>Непожароопасное</w:t>
            </w:r>
            <w:proofErr w:type="spellEnd"/>
            <w:r>
              <w:rPr>
                <w:color w:val="000000"/>
                <w:spacing w:val="1"/>
              </w:rPr>
              <w:t xml:space="preserve"> и невзрывоопасное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43"/>
            </w:pPr>
            <w:r>
              <w:rPr>
                <w:color w:val="000000"/>
              </w:rPr>
              <w:t>16. Вид обогрева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</w:rPr>
              <w:t>Пар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Горячий воздух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1"/>
              </w:rPr>
              <w:t>Электрический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992404" w:rsidP="00992404">
            <w:pPr>
              <w:shd w:val="clear" w:color="auto" w:fill="FFFFFF"/>
              <w:ind w:left="38"/>
            </w:pPr>
            <w:r>
              <w:rPr>
                <w:color w:val="000000"/>
              </w:rPr>
              <w:t>17. Комплектнос</w:t>
            </w:r>
            <w:r w:rsidR="00B93FD1">
              <w:rPr>
                <w:color w:val="000000"/>
              </w:rPr>
              <w:t>ть поставки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Автоклав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Тележка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1"/>
              </w:rPr>
              <w:t>Путь рельсовый (наружный)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spacing w:line="235" w:lineRule="exact"/>
              <w:ind w:right="1397"/>
            </w:pPr>
            <w:r>
              <w:rPr>
                <w:color w:val="000000"/>
              </w:rPr>
              <w:t>Мостик соединительный, гидравлический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1"/>
              </w:rPr>
              <w:t>Пульт управления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1"/>
              </w:rPr>
              <w:t>Щит управления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Станция насосная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Привод тележки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/>
          <w:p w:rsidR="00B93FD1" w:rsidRDefault="00B93FD1" w:rsidP="0099240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Комплект запорной арматуры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34"/>
            </w:pPr>
            <w:r>
              <w:rPr>
                <w:color w:val="000000"/>
              </w:rPr>
              <w:t xml:space="preserve">18. Вид управления </w:t>
            </w:r>
            <w:proofErr w:type="spellStart"/>
            <w:r>
              <w:rPr>
                <w:color w:val="000000"/>
              </w:rPr>
              <w:t>байонетным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-2"/>
              </w:rPr>
              <w:t>Ручное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spacing w:line="226" w:lineRule="exact"/>
              <w:ind w:left="10" w:right="221" w:hanging="19"/>
            </w:pPr>
            <w:r>
              <w:rPr>
                <w:color w:val="000000"/>
              </w:rPr>
              <w:t xml:space="preserve">затвором (открывание - закрывание </w:t>
            </w:r>
            <w:r>
              <w:rPr>
                <w:color w:val="000000"/>
                <w:spacing w:val="-2"/>
              </w:rPr>
              <w:t>крышки)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Гидравлическое</w:t>
            </w:r>
            <w:proofErr w:type="gramEnd"/>
            <w:r>
              <w:rPr>
                <w:color w:val="000000"/>
              </w:rPr>
              <w:t xml:space="preserve"> — с пульта управления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29"/>
            </w:pPr>
            <w:r>
              <w:rPr>
                <w:color w:val="000000"/>
              </w:rPr>
              <w:t>19. Точность регулирования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2"/>
              </w:rPr>
              <w:t>По давлению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</w:rPr>
              <w:t>технологических параметров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  <w:r>
              <w:rPr>
                <w:color w:val="000000"/>
                <w:spacing w:val="1"/>
              </w:rPr>
              <w:t>По температуре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spacing w:line="226" w:lineRule="exact"/>
              <w:ind w:left="10" w:right="773" w:hanging="19"/>
            </w:pPr>
            <w:r>
              <w:rPr>
                <w:color w:val="000000"/>
              </w:rPr>
              <w:t xml:space="preserve">20. Технологический </w:t>
            </w:r>
            <w:proofErr w:type="gramStart"/>
            <w:r>
              <w:rPr>
                <w:color w:val="000000"/>
              </w:rPr>
              <w:t>процесс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3"/>
              </w:rPr>
              <w:t>осуществляемый в автоклаве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  <w:tr w:rsidR="00B93FD1" w:rsidTr="00992404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  <w:ind w:left="10"/>
            </w:pPr>
            <w:r>
              <w:rPr>
                <w:color w:val="000000"/>
              </w:rPr>
              <w:t>21. Дополнительные требования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FD1" w:rsidRDefault="00B93FD1" w:rsidP="00992404">
            <w:pPr>
              <w:shd w:val="clear" w:color="auto" w:fill="FFFFFF"/>
            </w:pPr>
          </w:p>
        </w:tc>
      </w:tr>
    </w:tbl>
    <w:p w:rsidR="00B93FD1" w:rsidRDefault="00B93FD1" w:rsidP="00B93FD1">
      <w:pPr>
        <w:shd w:val="clear" w:color="auto" w:fill="FFFFFF"/>
        <w:spacing w:before="216"/>
        <w:ind w:left="1646"/>
      </w:pPr>
      <w:r>
        <w:rPr>
          <w:color w:val="000000"/>
          <w:spacing w:val="-3"/>
        </w:rPr>
        <w:t>Удостоверяю</w:t>
      </w:r>
    </w:p>
    <w:p w:rsidR="00B93FD1" w:rsidRDefault="00B93FD1" w:rsidP="00B93FD1">
      <w:pPr>
        <w:shd w:val="clear" w:color="auto" w:fill="FFFFFF"/>
        <w:spacing w:before="451"/>
        <w:ind w:left="1805"/>
      </w:pPr>
      <w:r>
        <w:rPr>
          <w:noProof/>
        </w:rPr>
        <w:pict>
          <v:line id="_x0000_s1028" style="position:absolute;left:0;text-align:left;z-index:251657216" from="19.2pt,21.85pt" to="235.7pt,21.85pt" o:allowincell="f" strokeweight=".7pt"/>
        </w:pict>
      </w:r>
      <w:r>
        <w:rPr>
          <w:color w:val="000000"/>
          <w:spacing w:val="-2"/>
          <w:sz w:val="16"/>
          <w:szCs w:val="16"/>
        </w:rPr>
        <w:t>(должность)</w:t>
      </w:r>
    </w:p>
    <w:p w:rsidR="00B93FD1" w:rsidRDefault="00B93FD1" w:rsidP="00B93FD1">
      <w:pPr>
        <w:shd w:val="clear" w:color="auto" w:fill="FFFFFF"/>
        <w:spacing w:before="461"/>
        <w:ind w:left="1598"/>
      </w:pPr>
      <w:r>
        <w:rPr>
          <w:noProof/>
        </w:rPr>
        <w:pict>
          <v:line id="_x0000_s1029" style="position:absolute;left:0;text-align:left;z-index:251658240" from="19.2pt,22.1pt" to="235.7pt,22.1pt" o:allowincell="f" strokeweight=".5pt"/>
        </w:pict>
      </w:r>
      <w:r>
        <w:rPr>
          <w:color w:val="000000"/>
          <w:spacing w:val="3"/>
          <w:sz w:val="16"/>
          <w:szCs w:val="16"/>
        </w:rPr>
        <w:t>(подпись, фамилия)</w:t>
      </w:r>
    </w:p>
    <w:p w:rsidR="00B93FD1" w:rsidRDefault="00B93FD1" w:rsidP="00B93FD1">
      <w:pPr>
        <w:shd w:val="clear" w:color="auto" w:fill="FFFFFF"/>
        <w:spacing w:before="221" w:line="230" w:lineRule="exact"/>
        <w:ind w:left="394" w:right="-15"/>
        <w:rPr>
          <w:color w:val="000000"/>
          <w:spacing w:val="4"/>
        </w:rPr>
      </w:pPr>
      <w:r>
        <w:rPr>
          <w:color w:val="000000"/>
          <w:spacing w:val="5"/>
        </w:rPr>
        <w:t>Наименование и адрес учреждения,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которое заказывает автоклав ______________________________________________________________</w:t>
      </w:r>
    </w:p>
    <w:p w:rsidR="00B93FD1" w:rsidRDefault="00B93FD1" w:rsidP="00B93FD1">
      <w:pPr>
        <w:shd w:val="clear" w:color="auto" w:fill="FFFFFF"/>
        <w:spacing w:before="221" w:line="230" w:lineRule="exact"/>
        <w:ind w:left="394" w:right="-15"/>
      </w:pPr>
      <w:r>
        <w:rPr>
          <w:color w:val="000000"/>
          <w:spacing w:val="4"/>
        </w:rPr>
        <w:t>_______________________________________________________________________________________</w:t>
      </w:r>
    </w:p>
    <w:p w:rsidR="00B93FD1" w:rsidRDefault="00B93FD1"/>
    <w:sectPr w:rsidR="00B93FD1">
      <w:type w:val="continuous"/>
      <w:pgSz w:w="11909" w:h="16834"/>
      <w:pgMar w:top="1279" w:right="1134" w:bottom="360" w:left="13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02EF"/>
    <w:rsid w:val="004B4765"/>
    <w:rsid w:val="008E02EF"/>
    <w:rsid w:val="00992404"/>
    <w:rsid w:val="00B93FD1"/>
    <w:rsid w:val="00D54CE8"/>
    <w:rsid w:val="00E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butov.a</dc:creator>
  <cp:lastModifiedBy>karsuntsev_av</cp:lastModifiedBy>
  <cp:revision>2</cp:revision>
  <dcterms:created xsi:type="dcterms:W3CDTF">2015-08-21T09:42:00Z</dcterms:created>
  <dcterms:modified xsi:type="dcterms:W3CDTF">2015-08-21T09:42:00Z</dcterms:modified>
</cp:coreProperties>
</file>